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ascii="Arial" w:hAnsi="Arial"/>
        </w:rPr>
        <w:t>Burze z gradem/1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</w:rPr>
        <w:t>11</w:t>
      </w:r>
      <w:r>
        <w:rPr>
          <w:rFonts w:ascii="Arial" w:hAnsi="Arial"/>
        </w:rPr>
        <w:t xml:space="preserve">:00 dnia 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>.05.2020</w:t>
      </w:r>
      <w:r>
        <w:rPr>
          <w:rFonts w:ascii="Arial" w:hAnsi="Arial"/>
        </w:rPr>
        <w:t xml:space="preserve"> do godz. </w:t>
      </w:r>
      <w:r>
        <w:rPr>
          <w:rFonts w:ascii="Arial" w:hAnsi="Arial"/>
        </w:rPr>
        <w:t>22</w:t>
      </w:r>
      <w:r>
        <w:rPr>
          <w:rFonts w:ascii="Arial" w:hAnsi="Arial"/>
        </w:rPr>
        <w:t xml:space="preserve">:00 dnia 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>.05.2020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Prawdopodobieństwo: 80%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</w:t>
      </w:r>
      <w:r>
        <w:rPr>
          <w:rFonts w:ascii="Arial" w:hAnsi="Arial"/>
        </w:rPr>
        <w:t xml:space="preserve">Prognozuje się wystąpienie burz z opadami deszczu miejscami od 20 mm do 30 mm oraz porywami wiatru do 60 km/h. Miejscami możliwy grad. </w:t>
      </w:r>
      <w:r>
        <w:rPr>
          <w:rFonts w:eastAsia="NSimSun" w:cs="Mangal" w:ascii="Arial" w:hAnsi="Arial"/>
        </w:rPr>
        <w:t xml:space="preserve"> 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ascii="Arial" w:hAnsi="Arial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LibreOffice/6.3.3.2$Windows_X86_64 LibreOffice_project/a64200df03143b798afd1ec74a12ab50359878ed</Application>
  <Pages>1</Pages>
  <Words>51</Words>
  <Characters>328</Characters>
  <CharactersWithSpaces>374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2020-05-25T08:19:07Z</dcterms:modified>
  <cp:revision>9</cp:revision>
  <dc:subject>Burze z gradem</dc:subject>
  <dc:title>Ostrzeżenie meteorologiczne</dc:title>
</cp:coreProperties>
</file>