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numPr>
          <w:ilvl w:val="0"/>
          <w:numId w:val="2"/>
        </w:numPr>
        <w:bidi w:val="0"/>
        <w:spacing w:lineRule="auto" w:line="360" w:before="240" w:after="120"/>
        <w:jc w:val="center"/>
        <w:rPr>
          <w:rFonts w:ascii="Arial" w:hAnsi="Arial"/>
        </w:rPr>
      </w:pPr>
      <w:r>
        <w:rPr>
          <w:rFonts w:ascii="Arial" w:hAnsi="Arial"/>
        </w:rPr>
        <w:t xml:space="preserve">Ostrzeżenie meteorologiczne </w:t>
      </w:r>
    </w:p>
    <w:p>
      <w:pPr>
        <w:pStyle w:val="Tretekstu"/>
        <w:bidi w:val="0"/>
        <w:spacing w:lineRule="auto" w:line="360" w:before="170" w:after="142"/>
        <w:jc w:val="left"/>
        <w:rPr/>
      </w:pPr>
      <w:r>
        <w:rPr>
          <w:rFonts w:ascii="Arial" w:hAnsi="Arial"/>
        </w:rPr>
        <w:t xml:space="preserve">Zjawisko/Stopień ostrzeżenia: </w:t>
      </w:r>
      <w:r>
        <w:rPr>
          <w:rFonts w:eastAsia="NSimSun" w:cs="Mangal" w:ascii="Arial" w:hAnsi="Arial"/>
          <w:b/>
          <w:bCs/>
          <w:color w:val="auto"/>
          <w:kern w:val="2"/>
          <w:sz w:val="24"/>
          <w:szCs w:val="24"/>
          <w:lang w:val="pl-PL" w:eastAsia="zh-CN" w:bidi="hi-IN"/>
        </w:rPr>
        <w:t>Burze z gradem</w:t>
      </w:r>
      <w:r>
        <w:rPr>
          <w:rFonts w:ascii="Arial" w:hAnsi="Arial"/>
          <w:b/>
          <w:bCs/>
        </w:rPr>
        <w:t>/</w:t>
      </w:r>
      <w:r>
        <w:rPr>
          <w:rFonts w:ascii="Arial" w:hAnsi="Arial"/>
          <w:b/>
          <w:bCs/>
        </w:rPr>
        <w:t>2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 xml:space="preserve">Ważność: od godz. </w:t>
      </w:r>
      <w:r>
        <w:rPr>
          <w:rFonts w:ascii="Arial" w:hAnsi="Arial"/>
          <w:b/>
          <w:bCs/>
        </w:rPr>
        <w:t>13</w:t>
      </w:r>
      <w:r>
        <w:rPr>
          <w:rFonts w:ascii="Arial" w:hAnsi="Arial"/>
          <w:b/>
          <w:bCs/>
        </w:rPr>
        <w:t>:00</w:t>
      </w:r>
      <w:r>
        <w:rPr>
          <w:rFonts w:ascii="Arial" w:hAnsi="Arial"/>
        </w:rPr>
        <w:t xml:space="preserve"> dnia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28</w:t>
      </w:r>
      <w:r>
        <w:rPr>
          <w:rFonts w:ascii="Arial" w:hAnsi="Arial"/>
          <w:b/>
          <w:bCs/>
        </w:rPr>
        <w:t>.07.2021</w:t>
      </w:r>
      <w:r>
        <w:rPr>
          <w:rFonts w:ascii="Arial" w:hAnsi="Arial"/>
        </w:rPr>
        <w:t xml:space="preserve"> do godz</w:t>
      </w:r>
      <w:r>
        <w:rPr>
          <w:rFonts w:ascii="Arial" w:hAnsi="Arial"/>
          <w:b w:val="false"/>
          <w:bCs w:val="false"/>
        </w:rPr>
        <w:t>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02</w:t>
      </w:r>
      <w:r>
        <w:rPr>
          <w:rFonts w:ascii="Arial" w:hAnsi="Arial"/>
          <w:b/>
          <w:bCs/>
        </w:rPr>
        <w:t>:00</w:t>
      </w:r>
      <w:r>
        <w:rPr>
          <w:rFonts w:ascii="Arial" w:hAnsi="Arial"/>
        </w:rPr>
        <w:t xml:space="preserve"> dnia </w:t>
      </w:r>
      <w:r>
        <w:rPr>
          <w:rFonts w:ascii="Arial" w:hAnsi="Arial"/>
          <w:b/>
          <w:bCs/>
        </w:rPr>
        <w:t>29</w:t>
      </w:r>
      <w:r>
        <w:rPr>
          <w:rFonts w:ascii="Arial" w:hAnsi="Arial"/>
          <w:b/>
          <w:bCs/>
        </w:rPr>
        <w:t>.07.2021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>Prawdopodobieństwo: 80%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 xml:space="preserve">Przebieg: Prognozowane są burze, którym miejscami będą towarzyszyć opady deszczu od </w:t>
      </w:r>
      <w:r>
        <w:rPr>
          <w:rFonts w:ascii="Arial" w:hAnsi="Arial"/>
        </w:rPr>
        <w:t>3</w:t>
      </w:r>
      <w:r>
        <w:rPr>
          <w:rFonts w:ascii="Arial" w:hAnsi="Arial"/>
        </w:rPr>
        <w:t xml:space="preserve">0 mm do </w:t>
      </w:r>
      <w:r>
        <w:rPr>
          <w:rFonts w:ascii="Arial" w:hAnsi="Arial"/>
        </w:rPr>
        <w:t>4</w:t>
      </w:r>
      <w:r>
        <w:rPr>
          <w:rFonts w:ascii="Arial" w:hAnsi="Arial"/>
        </w:rPr>
        <w:t xml:space="preserve">0 mm oraz porywy wiatru do </w:t>
      </w:r>
      <w:r>
        <w:rPr>
          <w:rFonts w:ascii="Arial" w:hAnsi="Arial"/>
        </w:rPr>
        <w:t>100 km/h. Miejscami grad.</w:t>
      </w:r>
    </w:p>
    <w:p>
      <w:pPr>
        <w:pStyle w:val="Tretekstu"/>
        <w:bidi w:val="0"/>
        <w:spacing w:lineRule="auto" w:line="360" w:before="170" w:after="142"/>
        <w:jc w:val="right"/>
        <w:rPr>
          <w:rFonts w:ascii="Arial" w:hAnsi="Arial"/>
        </w:rPr>
      </w:pPr>
      <w:r>
        <w:rPr>
          <w:rFonts w:ascii="Arial" w:hAnsi="Arial"/>
        </w:rPr>
        <w:t>Dyżurny</w:t>
      </w:r>
    </w:p>
    <w:p>
      <w:pPr>
        <w:pStyle w:val="Tretekstu"/>
        <w:bidi w:val="0"/>
        <w:spacing w:lineRule="auto" w:line="360"/>
        <w:jc w:val="right"/>
        <w:rPr>
          <w:rFonts w:ascii="Arial" w:hAnsi="Arial"/>
        </w:rPr>
      </w:pPr>
      <w:r>
        <w:rPr>
          <w:rFonts w:ascii="Arial" w:hAnsi="Arial"/>
        </w:rPr>
        <w:t>Powiatowego Centrum Zarządzania Kryzysowego</w:t>
      </w:r>
    </w:p>
    <w:p>
      <w:pPr>
        <w:pStyle w:val="Tretekstu"/>
        <w:bidi w:val="0"/>
        <w:spacing w:lineRule="auto" w:line="360" w:before="0" w:after="140"/>
        <w:jc w:val="right"/>
        <w:rPr/>
      </w:pPr>
      <w:r>
        <w:rPr>
          <w:rFonts w:eastAsia="NSimSun" w:cs="Mangal" w:ascii="Arial" w:hAnsi="Arial"/>
          <w:color w:val="auto"/>
          <w:kern w:val="2"/>
          <w:sz w:val="24"/>
          <w:szCs w:val="24"/>
          <w:lang w:val="pl-PL" w:eastAsia="zh-CN" w:bidi="hi-IN"/>
        </w:rPr>
        <w:t>Mariola Sęk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720" w:hanging="0"/>
      </w:p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148</TotalTime>
  <Application>LibreOffice/6.3.3.2$Windows_X86_64 LibreOffice_project/a64200df03143b798afd1ec74a12ab50359878ed</Application>
  <Pages>1</Pages>
  <Words>51</Words>
  <Characters>330</Characters>
  <CharactersWithSpaces>374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2019-12-03T12:16:13Z</dcterms:created>
  <dc:creator>Mariola Sęk</dc:creator>
  <dc:description/>
  <cp:keywords>Ostrzeżenie</cp:keywords>
  <dc:language>pl-PL</dc:language>
  <cp:lastModifiedBy>Mariola Sęk</cp:lastModifiedBy>
  <dcterms:modified xsi:type="dcterms:W3CDTF">2021-07-28T08:36:21Z</dcterms:modified>
  <cp:revision>36</cp:revision>
  <dc:subject>Burze z gradem</dc:subject>
  <dc:title>Ostrzeżenie meteorologiczne</dc:title>
</cp:coreProperties>
</file>